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5D" w:rsidRPr="00AC19F9" w:rsidRDefault="0044445D" w:rsidP="00AC19F9">
      <w:pPr>
        <w:spacing w:after="0"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C19F9">
        <w:rPr>
          <w:b/>
          <w:bCs/>
          <w:sz w:val="24"/>
          <w:szCs w:val="24"/>
        </w:rPr>
        <w:t>PROGRAM FESTIWALU</w:t>
      </w:r>
    </w:p>
    <w:p w:rsidR="0044445D" w:rsidRPr="005D7C2D" w:rsidRDefault="0044445D" w:rsidP="00E93C6C">
      <w:pPr>
        <w:spacing w:after="0" w:line="276" w:lineRule="auto"/>
        <w:jc w:val="both"/>
      </w:pPr>
      <w:r>
        <w:t xml:space="preserve">Pokazy o godz. 20.30 i o 21.00 </w:t>
      </w:r>
      <w:proofErr w:type="gramStart"/>
      <w:r>
        <w:t>odbywają</w:t>
      </w:r>
      <w:proofErr w:type="gramEnd"/>
      <w:r>
        <w:t xml:space="preserve"> się na dziedzińcu Muzeum Dialogu Kultur, pozostałe </w:t>
      </w:r>
      <w:r>
        <w:br/>
        <w:t>w budynku Muzeum.</w:t>
      </w:r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</w:p>
    <w:p w:rsidR="0044445D" w:rsidRPr="00E93C6C" w:rsidRDefault="0044445D" w:rsidP="00E93C6C">
      <w:pPr>
        <w:spacing w:after="0" w:line="276" w:lineRule="auto"/>
        <w:jc w:val="both"/>
        <w:rPr>
          <w:b/>
          <w:bCs/>
          <w:i/>
          <w:iCs/>
        </w:rPr>
      </w:pPr>
      <w:r w:rsidRPr="005D7C2D">
        <w:rPr>
          <w:b/>
          <w:bCs/>
        </w:rPr>
        <w:t xml:space="preserve">28.05, CZWARTEK 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 w:rsidRPr="005D7C2D">
        <w:rPr>
          <w:b/>
          <w:bCs/>
        </w:rPr>
        <w:t>19:</w:t>
      </w:r>
      <w:r>
        <w:rPr>
          <w:b/>
          <w:bCs/>
        </w:rPr>
        <w:t>00 Uroczyste</w:t>
      </w:r>
      <w:proofErr w:type="gramEnd"/>
      <w:r>
        <w:rPr>
          <w:b/>
          <w:bCs/>
        </w:rPr>
        <w:t xml:space="preserve"> otwarcie Festiwalu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r w:rsidRPr="005D7C2D">
        <w:rPr>
          <w:b/>
          <w:bCs/>
          <w:i/>
          <w:iCs/>
        </w:rPr>
        <w:t>Szlaki Gringo</w:t>
      </w:r>
      <w:r w:rsidRPr="005D7C2D">
        <w:rPr>
          <w:b/>
          <w:bCs/>
        </w:rPr>
        <w:t xml:space="preserve"> </w:t>
      </w:r>
    </w:p>
    <w:p w:rsidR="0044445D" w:rsidRPr="005D7C2D" w:rsidRDefault="0044445D" w:rsidP="00E93C6C">
      <w:pPr>
        <w:spacing w:after="0" w:line="276" w:lineRule="auto"/>
        <w:jc w:val="both"/>
      </w:pPr>
      <w:proofErr w:type="spellStart"/>
      <w:r w:rsidRPr="005D7C2D">
        <w:rPr>
          <w:rStyle w:val="pink"/>
        </w:rPr>
        <w:t>Pegi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Vail</w:t>
      </w:r>
      <w:proofErr w:type="spellEnd"/>
      <w:r w:rsidRPr="005D7C2D">
        <w:rPr>
          <w:rStyle w:val="pink"/>
        </w:rPr>
        <w:t xml:space="preserve">, USA 2013, </w:t>
      </w:r>
      <w:r w:rsidRPr="005D7C2D">
        <w:t>79'</w:t>
      </w:r>
    </w:p>
    <w:p w:rsidR="0044445D" w:rsidRPr="00E93C6C" w:rsidRDefault="0044445D" w:rsidP="00E93C6C">
      <w:pPr>
        <w:spacing w:after="0" w:line="276" w:lineRule="auto"/>
        <w:jc w:val="both"/>
      </w:pPr>
      <w:r w:rsidRPr="005D7C2D">
        <w:t>Degradacja kultur i społeczności spowodowana masową turystyką do miejsc „nietknię</w:t>
      </w:r>
      <w:r>
        <w:t xml:space="preserve">tych stopą białego człowieka”. </w:t>
      </w:r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r w:rsidRPr="005D7C2D">
        <w:rPr>
          <w:b/>
          <w:bCs/>
        </w:rPr>
        <w:t>29.05, PIĄTEK</w:t>
      </w:r>
    </w:p>
    <w:p w:rsidR="0044445D" w:rsidRPr="005D7C2D" w:rsidRDefault="0044445D" w:rsidP="00E93C6C">
      <w:pPr>
        <w:spacing w:after="0" w:line="276" w:lineRule="auto"/>
        <w:jc w:val="both"/>
      </w:pPr>
      <w:proofErr w:type="gramStart"/>
      <w:r w:rsidRPr="005D7C2D">
        <w:rPr>
          <w:b/>
          <w:bCs/>
        </w:rPr>
        <w:t>17:00</w:t>
      </w:r>
      <w:r w:rsidRPr="005D7C2D">
        <w:t xml:space="preserve"> </w:t>
      </w:r>
      <w:proofErr w:type="spellStart"/>
      <w:r w:rsidRPr="005D7C2D">
        <w:rPr>
          <w:b/>
          <w:bCs/>
          <w:i/>
          <w:iCs/>
        </w:rPr>
        <w:t>Euromajdan</w:t>
      </w:r>
      <w:proofErr w:type="spellEnd"/>
      <w:proofErr w:type="gramEnd"/>
      <w:r w:rsidRPr="005D7C2D">
        <w:rPr>
          <w:b/>
          <w:bCs/>
          <w:i/>
          <w:iCs/>
        </w:rPr>
        <w:t>. Surowy montaż</w:t>
      </w:r>
      <w:r w:rsidRPr="005D7C2D">
        <w:t xml:space="preserve"> </w:t>
      </w:r>
    </w:p>
    <w:p w:rsidR="0044445D" w:rsidRPr="005D7C2D" w:rsidRDefault="0044445D" w:rsidP="00E93C6C">
      <w:pPr>
        <w:spacing w:after="0" w:line="276" w:lineRule="auto"/>
        <w:jc w:val="both"/>
        <w:rPr>
          <w:rStyle w:val="pink"/>
        </w:rPr>
      </w:pPr>
      <w:proofErr w:type="spellStart"/>
      <w:r w:rsidRPr="005D7C2D">
        <w:rPr>
          <w:rStyle w:val="pink"/>
        </w:rPr>
        <w:t>Volodymyr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Tykhyi</w:t>
      </w:r>
      <w:proofErr w:type="spellEnd"/>
      <w:r w:rsidRPr="005D7C2D">
        <w:rPr>
          <w:rStyle w:val="pink"/>
        </w:rPr>
        <w:t xml:space="preserve">, </w:t>
      </w:r>
      <w:proofErr w:type="spellStart"/>
      <w:r w:rsidRPr="005D7C2D">
        <w:rPr>
          <w:rStyle w:val="pink"/>
        </w:rPr>
        <w:t>Andriy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Lytvynenko</w:t>
      </w:r>
      <w:proofErr w:type="spellEnd"/>
      <w:r w:rsidRPr="005D7C2D">
        <w:rPr>
          <w:rStyle w:val="pink"/>
        </w:rPr>
        <w:t xml:space="preserve">, </w:t>
      </w:r>
      <w:proofErr w:type="spellStart"/>
      <w:r w:rsidRPr="005D7C2D">
        <w:rPr>
          <w:rStyle w:val="pink"/>
        </w:rPr>
        <w:t>Kateryna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Gornostai</w:t>
      </w:r>
      <w:proofErr w:type="spellEnd"/>
      <w:r w:rsidRPr="005D7C2D">
        <w:rPr>
          <w:rStyle w:val="pink"/>
        </w:rPr>
        <w:t xml:space="preserve">, Roman </w:t>
      </w:r>
      <w:proofErr w:type="spellStart"/>
      <w:r w:rsidRPr="005D7C2D">
        <w:rPr>
          <w:rStyle w:val="pink"/>
        </w:rPr>
        <w:t>Bondarchuk</w:t>
      </w:r>
      <w:proofErr w:type="spellEnd"/>
      <w:r w:rsidRPr="005D7C2D">
        <w:rPr>
          <w:rStyle w:val="pink"/>
        </w:rPr>
        <w:t xml:space="preserve">, </w:t>
      </w:r>
      <w:proofErr w:type="spellStart"/>
      <w:r w:rsidRPr="005D7C2D">
        <w:rPr>
          <w:rStyle w:val="pink"/>
        </w:rPr>
        <w:t>Yulia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Gontaruk</w:t>
      </w:r>
      <w:proofErr w:type="spellEnd"/>
      <w:r w:rsidRPr="005D7C2D">
        <w:rPr>
          <w:rStyle w:val="pink"/>
        </w:rPr>
        <w:t xml:space="preserve">, </w:t>
      </w:r>
      <w:proofErr w:type="spellStart"/>
      <w:r w:rsidRPr="005D7C2D">
        <w:rPr>
          <w:rStyle w:val="pink"/>
        </w:rPr>
        <w:t>Andrey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Kiselyov</w:t>
      </w:r>
      <w:proofErr w:type="spellEnd"/>
      <w:r w:rsidRPr="005D7C2D">
        <w:rPr>
          <w:rStyle w:val="pink"/>
        </w:rPr>
        <w:t xml:space="preserve">, Roman </w:t>
      </w:r>
      <w:proofErr w:type="spellStart"/>
      <w:r w:rsidRPr="005D7C2D">
        <w:rPr>
          <w:rStyle w:val="pink"/>
        </w:rPr>
        <w:t>Liubyi</w:t>
      </w:r>
      <w:proofErr w:type="spellEnd"/>
      <w:r w:rsidRPr="005D7C2D">
        <w:rPr>
          <w:rStyle w:val="pink"/>
        </w:rPr>
        <w:t xml:space="preserve">, </w:t>
      </w:r>
      <w:proofErr w:type="spellStart"/>
      <w:r w:rsidRPr="005D7C2D">
        <w:rPr>
          <w:rStyle w:val="pink"/>
        </w:rPr>
        <w:t>Oleksandr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Techynskyi</w:t>
      </w:r>
      <w:proofErr w:type="spellEnd"/>
      <w:r w:rsidRPr="005D7C2D">
        <w:rPr>
          <w:rStyle w:val="pink"/>
        </w:rPr>
        <w:t xml:space="preserve">, </w:t>
      </w:r>
      <w:proofErr w:type="spellStart"/>
      <w:r w:rsidRPr="005D7C2D">
        <w:rPr>
          <w:rStyle w:val="pink"/>
        </w:rPr>
        <w:t>Oleksiy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Solodunov</w:t>
      </w:r>
      <w:proofErr w:type="spellEnd"/>
      <w:r w:rsidRPr="005D7C2D">
        <w:rPr>
          <w:rStyle w:val="pink"/>
        </w:rPr>
        <w:t xml:space="preserve">, </w:t>
      </w:r>
      <w:proofErr w:type="spellStart"/>
      <w:r w:rsidRPr="005D7C2D">
        <w:rPr>
          <w:rStyle w:val="pink"/>
        </w:rPr>
        <w:t>Dmitry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Stoykov</w:t>
      </w:r>
      <w:proofErr w:type="spellEnd"/>
      <w:r w:rsidRPr="005D7C2D">
        <w:rPr>
          <w:rStyle w:val="pink"/>
        </w:rPr>
        <w:t>, Ukraina 2014, 60’</w:t>
      </w:r>
    </w:p>
    <w:p w:rsidR="0044445D" w:rsidRPr="005D7C2D" w:rsidRDefault="0044445D" w:rsidP="00E93C6C">
      <w:pPr>
        <w:spacing w:after="0" w:line="276" w:lineRule="auto"/>
        <w:jc w:val="both"/>
        <w:rPr>
          <w:rStyle w:val="pink"/>
        </w:rPr>
      </w:pPr>
      <w:r w:rsidRPr="005D7C2D">
        <w:rPr>
          <w:rStyle w:val="pink"/>
        </w:rPr>
        <w:t xml:space="preserve">Wydarzenia na Majdanie sfilmowane zarówno przez uznanych twórców, jak i amatorów. 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 w:rsidRPr="005D7C2D">
        <w:rPr>
          <w:b/>
          <w:bCs/>
        </w:rPr>
        <w:t>18:00</w:t>
      </w:r>
      <w:r w:rsidRPr="005D7C2D">
        <w:t xml:space="preserve"> </w:t>
      </w:r>
      <w:r w:rsidRPr="005D7C2D">
        <w:rPr>
          <w:b/>
          <w:bCs/>
          <w:i/>
          <w:iCs/>
        </w:rPr>
        <w:t>Czarna</w:t>
      </w:r>
      <w:proofErr w:type="gramEnd"/>
      <w:r w:rsidRPr="005D7C2D">
        <w:rPr>
          <w:b/>
          <w:bCs/>
          <w:i/>
          <w:iCs/>
        </w:rPr>
        <w:t xml:space="preserve"> księga Majdanu</w:t>
      </w:r>
    </w:p>
    <w:p w:rsidR="0044445D" w:rsidRPr="005D7C2D" w:rsidRDefault="0044445D" w:rsidP="00E93C6C">
      <w:pPr>
        <w:spacing w:after="0" w:line="276" w:lineRule="auto"/>
        <w:jc w:val="both"/>
      </w:pPr>
      <w:proofErr w:type="spellStart"/>
      <w:r w:rsidRPr="005D7C2D">
        <w:rPr>
          <w:rStyle w:val="pink"/>
        </w:rPr>
        <w:t>Anastasiya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Lysenko</w:t>
      </w:r>
      <w:proofErr w:type="spellEnd"/>
      <w:r w:rsidRPr="005D7C2D">
        <w:rPr>
          <w:rStyle w:val="pink"/>
        </w:rPr>
        <w:t xml:space="preserve">, </w:t>
      </w:r>
      <w:proofErr w:type="spellStart"/>
      <w:r w:rsidRPr="005D7C2D">
        <w:rPr>
          <w:rStyle w:val="pink"/>
        </w:rPr>
        <w:t>Asya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Khmeleva</w:t>
      </w:r>
      <w:proofErr w:type="spellEnd"/>
      <w:r w:rsidRPr="005D7C2D">
        <w:rPr>
          <w:rStyle w:val="pink"/>
        </w:rPr>
        <w:t xml:space="preserve">, </w:t>
      </w:r>
      <w:proofErr w:type="spellStart"/>
      <w:r w:rsidRPr="005D7C2D">
        <w:rPr>
          <w:rStyle w:val="pink"/>
        </w:rPr>
        <w:t>Yuri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Katynskyi</w:t>
      </w:r>
      <w:proofErr w:type="spellEnd"/>
      <w:r w:rsidRPr="005D7C2D">
        <w:rPr>
          <w:rStyle w:val="pink"/>
        </w:rPr>
        <w:t xml:space="preserve">, Anna </w:t>
      </w:r>
      <w:proofErr w:type="spellStart"/>
      <w:r w:rsidRPr="005D7C2D">
        <w:rPr>
          <w:rStyle w:val="pink"/>
        </w:rPr>
        <w:t>Holtsberg</w:t>
      </w:r>
      <w:proofErr w:type="spellEnd"/>
      <w:r w:rsidRPr="005D7C2D">
        <w:rPr>
          <w:rStyle w:val="pink"/>
        </w:rPr>
        <w:t xml:space="preserve">, Anna </w:t>
      </w:r>
      <w:proofErr w:type="spellStart"/>
      <w:r w:rsidRPr="005D7C2D">
        <w:rPr>
          <w:rStyle w:val="pink"/>
        </w:rPr>
        <w:t>Korzh</w:t>
      </w:r>
      <w:proofErr w:type="spellEnd"/>
      <w:r w:rsidRPr="005D7C2D">
        <w:rPr>
          <w:rStyle w:val="pink"/>
        </w:rPr>
        <w:t xml:space="preserve">, Anton </w:t>
      </w:r>
      <w:proofErr w:type="spellStart"/>
      <w:r w:rsidRPr="005D7C2D">
        <w:rPr>
          <w:rStyle w:val="pink"/>
        </w:rPr>
        <w:t>Syomin</w:t>
      </w:r>
      <w:proofErr w:type="spellEnd"/>
      <w:r w:rsidRPr="005D7C2D">
        <w:rPr>
          <w:rStyle w:val="pink"/>
        </w:rPr>
        <w:t xml:space="preserve">, Anna </w:t>
      </w:r>
      <w:proofErr w:type="spellStart"/>
      <w:r w:rsidRPr="005D7C2D">
        <w:rPr>
          <w:rStyle w:val="pink"/>
        </w:rPr>
        <w:t>Lysun</w:t>
      </w:r>
      <w:proofErr w:type="spellEnd"/>
      <w:r w:rsidRPr="005D7C2D">
        <w:rPr>
          <w:rStyle w:val="pink"/>
        </w:rPr>
        <w:t xml:space="preserve">, Victoria </w:t>
      </w:r>
      <w:proofErr w:type="spellStart"/>
      <w:r w:rsidRPr="005D7C2D">
        <w:rPr>
          <w:rStyle w:val="pink"/>
        </w:rPr>
        <w:t>Zhukova</w:t>
      </w:r>
      <w:proofErr w:type="spellEnd"/>
      <w:r w:rsidRPr="005D7C2D">
        <w:rPr>
          <w:rStyle w:val="pink"/>
        </w:rPr>
        <w:t xml:space="preserve">, </w:t>
      </w:r>
      <w:proofErr w:type="spellStart"/>
      <w:r w:rsidRPr="005D7C2D">
        <w:rPr>
          <w:rStyle w:val="pink"/>
        </w:rPr>
        <w:t>Alyona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Kosinova</w:t>
      </w:r>
      <w:proofErr w:type="spellEnd"/>
      <w:r w:rsidRPr="005D7C2D">
        <w:rPr>
          <w:rStyle w:val="pink"/>
        </w:rPr>
        <w:t xml:space="preserve">, </w:t>
      </w:r>
      <w:proofErr w:type="spellStart"/>
      <w:r w:rsidRPr="005D7C2D">
        <w:rPr>
          <w:rStyle w:val="pink"/>
        </w:rPr>
        <w:t>Anastasia</w:t>
      </w:r>
      <w:proofErr w:type="spellEnd"/>
      <w:r w:rsidRPr="005D7C2D">
        <w:rPr>
          <w:rStyle w:val="pink"/>
        </w:rPr>
        <w:t xml:space="preserve"> Krysko, Vladislav </w:t>
      </w:r>
      <w:proofErr w:type="spellStart"/>
      <w:r w:rsidRPr="005D7C2D">
        <w:rPr>
          <w:rStyle w:val="pink"/>
        </w:rPr>
        <w:t>Rohalevsky</w:t>
      </w:r>
      <w:proofErr w:type="spellEnd"/>
      <w:r w:rsidRPr="005D7C2D">
        <w:rPr>
          <w:rStyle w:val="pink"/>
        </w:rPr>
        <w:t xml:space="preserve">, Anna </w:t>
      </w:r>
      <w:proofErr w:type="spellStart"/>
      <w:r w:rsidRPr="005D7C2D">
        <w:rPr>
          <w:rStyle w:val="pink"/>
        </w:rPr>
        <w:t>Borisova</w:t>
      </w:r>
      <w:proofErr w:type="spellEnd"/>
      <w:r w:rsidRPr="005D7C2D">
        <w:rPr>
          <w:rStyle w:val="pink"/>
        </w:rPr>
        <w:t>, Ukraina 2014,</w:t>
      </w:r>
      <w:r w:rsidRPr="005D7C2D">
        <w:rPr>
          <w:b/>
          <w:bCs/>
        </w:rPr>
        <w:t xml:space="preserve"> </w:t>
      </w:r>
      <w:r w:rsidRPr="005D7C2D">
        <w:t>76'</w:t>
      </w:r>
    </w:p>
    <w:p w:rsidR="0044445D" w:rsidRDefault="0044445D" w:rsidP="00E93C6C">
      <w:pPr>
        <w:spacing w:after="0" w:line="276" w:lineRule="auto"/>
        <w:jc w:val="both"/>
      </w:pPr>
      <w:r w:rsidRPr="005D7C2D">
        <w:t xml:space="preserve">Dokumentalna kronika Majdanu autorstwa studentów kijowskiej szkoły filmowej. </w:t>
      </w:r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 w:rsidRPr="00785A9F">
        <w:rPr>
          <w:b/>
          <w:bCs/>
        </w:rPr>
        <w:t>19:30</w:t>
      </w:r>
      <w:r>
        <w:t xml:space="preserve"> </w:t>
      </w:r>
      <w:r w:rsidRPr="005D7C2D">
        <w:rPr>
          <w:b/>
          <w:bCs/>
        </w:rPr>
        <w:t>DYSKUSJA</w:t>
      </w:r>
      <w:proofErr w:type="gramEnd"/>
      <w:r w:rsidRPr="005D7C2D">
        <w:rPr>
          <w:b/>
          <w:bCs/>
        </w:rPr>
        <w:t>: UKRAINA W CIENIU WOJNY</w:t>
      </w:r>
    </w:p>
    <w:p w:rsidR="0044445D" w:rsidRDefault="0044445D" w:rsidP="00E93C6C">
      <w:pPr>
        <w:spacing w:after="0" w:line="276" w:lineRule="auto"/>
        <w:jc w:val="both"/>
      </w:pPr>
      <w:r w:rsidRPr="00191B38">
        <w:t>Zbigniew</w:t>
      </w:r>
      <w:r>
        <w:t xml:space="preserve"> Rokita (Nowa Europa Wschodnia), Halina Bliska, Olga </w:t>
      </w:r>
      <w:proofErr w:type="spellStart"/>
      <w:r>
        <w:t>Stetsiuk</w:t>
      </w:r>
      <w:proofErr w:type="spellEnd"/>
      <w:r>
        <w:t xml:space="preserve">, Bogdan </w:t>
      </w:r>
      <w:proofErr w:type="spellStart"/>
      <w:r>
        <w:t>Stetsiuk</w:t>
      </w:r>
      <w:proofErr w:type="spellEnd"/>
    </w:p>
    <w:p w:rsidR="0044445D" w:rsidRPr="00E93C6C" w:rsidRDefault="0044445D" w:rsidP="00E93C6C">
      <w:pPr>
        <w:spacing w:after="0" w:line="276" w:lineRule="auto"/>
        <w:jc w:val="both"/>
      </w:pPr>
      <w:r>
        <w:t>Prowadzenie: dr Tomasz Gajewski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21:00</w:t>
      </w:r>
      <w:r w:rsidRPr="005D7C2D">
        <w:t xml:space="preserve"> </w:t>
      </w:r>
      <w:r w:rsidRPr="005D7C2D">
        <w:rPr>
          <w:b/>
          <w:bCs/>
          <w:i/>
          <w:iCs/>
        </w:rPr>
        <w:t>Wyspa</w:t>
      </w:r>
      <w:proofErr w:type="gramEnd"/>
      <w:r w:rsidRPr="005D7C2D">
        <w:rPr>
          <w:b/>
          <w:bCs/>
          <w:i/>
          <w:iCs/>
        </w:rPr>
        <w:t xml:space="preserve"> Krym</w:t>
      </w:r>
      <w:r w:rsidRPr="005D7C2D">
        <w:rPr>
          <w:i/>
          <w:iCs/>
        </w:rPr>
        <w:t xml:space="preserve">. </w:t>
      </w:r>
      <w:proofErr w:type="spellStart"/>
      <w:r w:rsidRPr="005D7C2D">
        <w:rPr>
          <w:b/>
          <w:bCs/>
          <w:i/>
          <w:iCs/>
        </w:rPr>
        <w:t>Deja</w:t>
      </w:r>
      <w:proofErr w:type="spellEnd"/>
      <w:r w:rsidRPr="005D7C2D">
        <w:rPr>
          <w:b/>
          <w:bCs/>
          <w:i/>
          <w:iCs/>
        </w:rPr>
        <w:t xml:space="preserve"> Vu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rPr>
          <w:rStyle w:val="pink"/>
        </w:rPr>
        <w:t>Igor Czajka, Ukraina 2014,</w:t>
      </w:r>
      <w:r w:rsidRPr="005D7C2D">
        <w:t xml:space="preserve"> 30'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r w:rsidRPr="005D7C2D">
        <w:t xml:space="preserve">Rosyjska inwazja na Krym widziana przez pryzmat proroczej książki radzieckiego dysydenta Wasilija </w:t>
      </w:r>
      <w:proofErr w:type="spellStart"/>
      <w:r w:rsidRPr="005D7C2D">
        <w:t>Aksjonowa</w:t>
      </w:r>
      <w:proofErr w:type="spellEnd"/>
      <w:r w:rsidRPr="005D7C2D">
        <w:t xml:space="preserve"> „Wyspa Krym”.</w:t>
      </w:r>
    </w:p>
    <w:p w:rsidR="0044445D" w:rsidRPr="005D7C2D" w:rsidRDefault="0044445D" w:rsidP="00E93C6C">
      <w:pPr>
        <w:spacing w:after="0" w:line="276" w:lineRule="auto"/>
        <w:jc w:val="both"/>
        <w:rPr>
          <w:i/>
          <w:iCs/>
        </w:rPr>
      </w:pPr>
      <w:r w:rsidRPr="005D7C2D">
        <w:rPr>
          <w:b/>
          <w:bCs/>
          <w:i/>
          <w:iCs/>
        </w:rPr>
        <w:t>Południowa granica</w:t>
      </w:r>
      <w:r w:rsidRPr="005D7C2D">
        <w:rPr>
          <w:i/>
          <w:iCs/>
        </w:rPr>
        <w:t xml:space="preserve"> 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rPr>
          <w:rStyle w:val="pink"/>
        </w:rPr>
        <w:t xml:space="preserve">Sergiej Łysenko, Ukraina 2014, </w:t>
      </w:r>
      <w:r w:rsidRPr="005D7C2D">
        <w:t>15’</w:t>
      </w:r>
    </w:p>
    <w:p w:rsidR="0044445D" w:rsidRPr="00E93C6C" w:rsidRDefault="0044445D" w:rsidP="00E93C6C">
      <w:pPr>
        <w:spacing w:after="0" w:line="276" w:lineRule="auto"/>
        <w:jc w:val="both"/>
        <w:rPr>
          <w:b/>
          <w:bCs/>
        </w:rPr>
      </w:pPr>
      <w:r w:rsidRPr="005D7C2D">
        <w:t>Ukraińscy działacze społeczeństwa obywatelskiego w chwili rosyjskiej agresji.</w:t>
      </w:r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r w:rsidRPr="005D7C2D">
        <w:rPr>
          <w:b/>
          <w:bCs/>
        </w:rPr>
        <w:t xml:space="preserve">30.05, SOBOTA </w:t>
      </w:r>
    </w:p>
    <w:p w:rsidR="0044445D" w:rsidRDefault="0044445D" w:rsidP="00E93C6C">
      <w:pPr>
        <w:spacing w:after="0" w:line="276" w:lineRule="auto"/>
        <w:jc w:val="both"/>
      </w:pPr>
      <w:r>
        <w:rPr>
          <w:b/>
          <w:bCs/>
        </w:rPr>
        <w:t xml:space="preserve">13.00 </w:t>
      </w:r>
      <w:proofErr w:type="gramStart"/>
      <w:r w:rsidRPr="00F621AE">
        <w:rPr>
          <w:b/>
          <w:bCs/>
        </w:rPr>
        <w:t>warsztaty</w:t>
      </w:r>
      <w:proofErr w:type="gramEnd"/>
      <w:r>
        <w:t xml:space="preserve"> </w:t>
      </w:r>
      <w:r w:rsidRPr="00F621AE">
        <w:rPr>
          <w:b/>
          <w:bCs/>
          <w:i/>
          <w:iCs/>
        </w:rPr>
        <w:t>Moje ciało a prawa człowieka</w:t>
      </w:r>
    </w:p>
    <w:p w:rsidR="0044445D" w:rsidRDefault="0044445D" w:rsidP="00E93C6C">
      <w:pPr>
        <w:spacing w:after="0" w:line="276" w:lineRule="auto"/>
        <w:jc w:val="both"/>
      </w:pPr>
      <w:r>
        <w:t xml:space="preserve">Kampania </w:t>
      </w:r>
      <w:proofErr w:type="spellStart"/>
      <w:r>
        <w:t>Amnesty</w:t>
      </w:r>
      <w:proofErr w:type="spellEnd"/>
      <w:r>
        <w:t xml:space="preserve"> International</w:t>
      </w:r>
    </w:p>
    <w:p w:rsidR="0044445D" w:rsidRPr="00F621AE" w:rsidRDefault="0044445D" w:rsidP="00E93C6C">
      <w:pPr>
        <w:spacing w:after="0" w:line="276" w:lineRule="auto"/>
        <w:jc w:val="both"/>
      </w:pPr>
      <w:r>
        <w:t>Prowadzenie: Barbara Biskup</w:t>
      </w:r>
    </w:p>
    <w:p w:rsidR="0044445D" w:rsidRPr="003F579A" w:rsidRDefault="0044445D" w:rsidP="00E93C6C">
      <w:pPr>
        <w:spacing w:after="0" w:line="276" w:lineRule="auto"/>
        <w:jc w:val="both"/>
        <w:rPr>
          <w:b/>
          <w:bCs/>
          <w:lang w:val="en-US"/>
        </w:rPr>
      </w:pPr>
      <w:r w:rsidRPr="003F579A">
        <w:rPr>
          <w:b/>
          <w:bCs/>
          <w:lang w:val="en-US"/>
        </w:rPr>
        <w:t>16:00</w:t>
      </w:r>
      <w:r w:rsidRPr="003F579A">
        <w:rPr>
          <w:lang w:val="en-US"/>
        </w:rPr>
        <w:t xml:space="preserve"> </w:t>
      </w:r>
      <w:r w:rsidRPr="003F579A">
        <w:rPr>
          <w:b/>
          <w:bCs/>
          <w:i/>
          <w:iCs/>
          <w:lang w:val="en-US"/>
        </w:rPr>
        <w:t>FC Rwanda</w:t>
      </w:r>
    </w:p>
    <w:p w:rsidR="0044445D" w:rsidRPr="003F579A" w:rsidRDefault="0044445D" w:rsidP="00E93C6C">
      <w:pPr>
        <w:spacing w:after="0" w:line="276" w:lineRule="auto"/>
        <w:jc w:val="both"/>
        <w:rPr>
          <w:lang w:val="en-US"/>
        </w:rPr>
      </w:pPr>
      <w:proofErr w:type="spellStart"/>
      <w:r w:rsidRPr="003F579A">
        <w:rPr>
          <w:rStyle w:val="pink"/>
          <w:lang w:val="en-US"/>
        </w:rPr>
        <w:t>Joris</w:t>
      </w:r>
      <w:proofErr w:type="spellEnd"/>
      <w:r w:rsidRPr="003F579A">
        <w:rPr>
          <w:rStyle w:val="pink"/>
          <w:lang w:val="en-US"/>
        </w:rPr>
        <w:t xml:space="preserve"> </w:t>
      </w:r>
      <w:proofErr w:type="spellStart"/>
      <w:r w:rsidRPr="003F579A">
        <w:rPr>
          <w:rStyle w:val="pink"/>
          <w:lang w:val="en-US"/>
        </w:rPr>
        <w:t>Postema</w:t>
      </w:r>
      <w:proofErr w:type="spellEnd"/>
      <w:r w:rsidRPr="003F579A">
        <w:rPr>
          <w:rStyle w:val="pink"/>
          <w:lang w:val="en-US"/>
        </w:rPr>
        <w:t xml:space="preserve">, </w:t>
      </w:r>
      <w:proofErr w:type="spellStart"/>
      <w:r w:rsidRPr="003F579A">
        <w:rPr>
          <w:rStyle w:val="pink"/>
          <w:lang w:val="en-US"/>
        </w:rPr>
        <w:t>Holandia</w:t>
      </w:r>
      <w:proofErr w:type="spellEnd"/>
      <w:r w:rsidRPr="003F579A">
        <w:rPr>
          <w:rStyle w:val="pink"/>
          <w:lang w:val="en-US"/>
        </w:rPr>
        <w:t xml:space="preserve"> 2013,</w:t>
      </w:r>
      <w:r w:rsidRPr="003F579A">
        <w:rPr>
          <w:lang w:val="en-US"/>
        </w:rPr>
        <w:t xml:space="preserve"> 59'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t xml:space="preserve">Rywalizacja dwóch klubów piłkarskich APR i </w:t>
      </w:r>
      <w:proofErr w:type="spellStart"/>
      <w:r w:rsidRPr="005D7C2D">
        <w:t>Rayon</w:t>
      </w:r>
      <w:proofErr w:type="spellEnd"/>
      <w:r w:rsidRPr="005D7C2D">
        <w:t xml:space="preserve"> Sports w 20 lat po ludobójstwie.</w:t>
      </w:r>
    </w:p>
    <w:p w:rsidR="0044445D" w:rsidRPr="005D7C2D" w:rsidRDefault="0044445D" w:rsidP="00E93C6C">
      <w:pPr>
        <w:spacing w:after="0" w:line="276" w:lineRule="auto"/>
        <w:jc w:val="both"/>
      </w:pPr>
      <w:proofErr w:type="gramStart"/>
      <w:r w:rsidRPr="005D7C2D">
        <w:rPr>
          <w:b/>
          <w:bCs/>
        </w:rPr>
        <w:t>17:00</w:t>
      </w:r>
      <w:r w:rsidRPr="005D7C2D">
        <w:t xml:space="preserve"> </w:t>
      </w:r>
      <w:r w:rsidRPr="005D7C2D">
        <w:rPr>
          <w:b/>
          <w:bCs/>
          <w:i/>
          <w:iCs/>
        </w:rPr>
        <w:t>Wyrok</w:t>
      </w:r>
      <w:proofErr w:type="gramEnd"/>
      <w:r w:rsidRPr="005D7C2D">
        <w:rPr>
          <w:b/>
          <w:bCs/>
          <w:i/>
          <w:iCs/>
        </w:rPr>
        <w:t xml:space="preserve"> na Węgrzech</w:t>
      </w:r>
      <w:r w:rsidRPr="005D7C2D">
        <w:rPr>
          <w:b/>
          <w:bCs/>
        </w:rPr>
        <w:t xml:space="preserve"> </w:t>
      </w:r>
    </w:p>
    <w:p w:rsidR="0044445D" w:rsidRPr="005D7C2D" w:rsidRDefault="0044445D" w:rsidP="00E93C6C">
      <w:pPr>
        <w:spacing w:after="0" w:line="276" w:lineRule="auto"/>
        <w:jc w:val="both"/>
      </w:pPr>
      <w:proofErr w:type="spellStart"/>
      <w:r w:rsidRPr="005D7C2D">
        <w:rPr>
          <w:rStyle w:val="pink"/>
        </w:rPr>
        <w:t>Eszter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Hajdú</w:t>
      </w:r>
      <w:proofErr w:type="spellEnd"/>
      <w:r w:rsidRPr="005D7C2D">
        <w:t>, Węgry/Niemcy 2013, 112'</w:t>
      </w:r>
    </w:p>
    <w:p w:rsidR="0044445D" w:rsidRDefault="0044445D" w:rsidP="00E93C6C">
      <w:pPr>
        <w:spacing w:after="0" w:line="276" w:lineRule="auto"/>
        <w:jc w:val="both"/>
      </w:pPr>
      <w:r w:rsidRPr="005D7C2D">
        <w:t>Proces grupy neonazistów, oskarżonych o zamordowanie sześciu Romów.</w:t>
      </w:r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 w:rsidRPr="00785A9F">
        <w:rPr>
          <w:b/>
          <w:bCs/>
        </w:rPr>
        <w:t>19:00</w:t>
      </w:r>
      <w:r>
        <w:t xml:space="preserve"> </w:t>
      </w:r>
      <w:r w:rsidRPr="005D7C2D">
        <w:rPr>
          <w:b/>
          <w:bCs/>
        </w:rPr>
        <w:t>DYSKUSJA</w:t>
      </w:r>
      <w:proofErr w:type="gramEnd"/>
      <w:r w:rsidRPr="005D7C2D">
        <w:rPr>
          <w:b/>
          <w:bCs/>
        </w:rPr>
        <w:t>: NEOAZI</w:t>
      </w:r>
      <w:r>
        <w:rPr>
          <w:b/>
          <w:bCs/>
        </w:rPr>
        <w:t>ZM DZISIAJ – realne zagrożenie?</w:t>
      </w:r>
    </w:p>
    <w:p w:rsidR="0044445D" w:rsidRPr="00F621AE" w:rsidRDefault="0044445D" w:rsidP="00E93C6C">
      <w:pPr>
        <w:spacing w:after="0" w:line="276" w:lineRule="auto"/>
        <w:jc w:val="both"/>
      </w:pPr>
      <w:r>
        <w:lastRenderedPageBreak/>
        <w:t xml:space="preserve">Jacek </w:t>
      </w:r>
      <w:proofErr w:type="spellStart"/>
      <w:r>
        <w:t>Purski</w:t>
      </w:r>
      <w:proofErr w:type="spellEnd"/>
      <w:r>
        <w:t xml:space="preserve"> (Stowarzyszenie Nigdy Więcej), Karol Porębski (CKsport.</w:t>
      </w:r>
      <w:proofErr w:type="gramStart"/>
      <w:r>
        <w:t>pl</w:t>
      </w:r>
      <w:proofErr w:type="gramEnd"/>
      <w:r>
        <w:t xml:space="preserve">), Gerard </w:t>
      </w:r>
      <w:proofErr w:type="spellStart"/>
      <w:r>
        <w:t>Bah</w:t>
      </w:r>
      <w:proofErr w:type="spellEnd"/>
      <w:r>
        <w:t xml:space="preserve"> (pełnomocnik Świętokrzyskiego Komendanta Wojewódzkiego Policji w Kielcach ds. Ochrony Praw Człowieka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21</w:t>
      </w:r>
      <w:r w:rsidRPr="005D7C2D">
        <w:rPr>
          <w:b/>
          <w:bCs/>
        </w:rPr>
        <w:t xml:space="preserve">:00 </w:t>
      </w:r>
      <w:r w:rsidRPr="005D7C2D">
        <w:rPr>
          <w:b/>
          <w:bCs/>
          <w:i/>
          <w:iCs/>
        </w:rPr>
        <w:t>Zakazane</w:t>
      </w:r>
      <w:proofErr w:type="gramEnd"/>
      <w:r w:rsidRPr="005D7C2D">
        <w:rPr>
          <w:b/>
          <w:bCs/>
          <w:i/>
          <w:iCs/>
        </w:rPr>
        <w:t xml:space="preserve"> filmy</w:t>
      </w:r>
    </w:p>
    <w:p w:rsidR="0044445D" w:rsidRPr="005D7C2D" w:rsidRDefault="0044445D" w:rsidP="00E93C6C">
      <w:pPr>
        <w:spacing w:after="0" w:line="276" w:lineRule="auto"/>
        <w:jc w:val="both"/>
        <w:rPr>
          <w:rStyle w:val="pink"/>
        </w:rPr>
      </w:pPr>
      <w:r w:rsidRPr="005D7C2D">
        <w:rPr>
          <w:rStyle w:val="pink"/>
        </w:rPr>
        <w:t xml:space="preserve">Felix </w:t>
      </w:r>
      <w:proofErr w:type="spellStart"/>
      <w:r w:rsidRPr="005D7C2D">
        <w:rPr>
          <w:rStyle w:val="pink"/>
        </w:rPr>
        <w:t>Moeller</w:t>
      </w:r>
      <w:proofErr w:type="spellEnd"/>
      <w:r w:rsidRPr="005D7C2D">
        <w:rPr>
          <w:rStyle w:val="pink"/>
        </w:rPr>
        <w:t>, Niemcy 2014, 94’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rPr>
          <w:rStyle w:val="pink"/>
        </w:rPr>
        <w:t xml:space="preserve">Najtwardsza hitlerowska propaganda, której współczesną </w:t>
      </w:r>
      <w:proofErr w:type="gramStart"/>
      <w:r w:rsidRPr="005D7C2D">
        <w:rPr>
          <w:rStyle w:val="pink"/>
        </w:rPr>
        <w:t>prezentację  ogranicza</w:t>
      </w:r>
      <w:proofErr w:type="gramEnd"/>
      <w:r w:rsidRPr="005D7C2D">
        <w:rPr>
          <w:rStyle w:val="pink"/>
        </w:rPr>
        <w:t xml:space="preserve"> niemieckie prawo.</w:t>
      </w:r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r w:rsidRPr="005D7C2D">
        <w:rPr>
          <w:b/>
          <w:bCs/>
        </w:rPr>
        <w:t xml:space="preserve">31.05, NIEDZIELA </w:t>
      </w:r>
    </w:p>
    <w:p w:rsidR="0044445D" w:rsidRPr="005D7C2D" w:rsidRDefault="0044445D" w:rsidP="00E93C6C">
      <w:pPr>
        <w:spacing w:after="0" w:line="276" w:lineRule="auto"/>
        <w:jc w:val="both"/>
      </w:pPr>
      <w:proofErr w:type="gramStart"/>
      <w:r w:rsidRPr="005D7C2D">
        <w:rPr>
          <w:b/>
          <w:bCs/>
        </w:rPr>
        <w:t xml:space="preserve">16:00 </w:t>
      </w:r>
      <w:r w:rsidRPr="005D7C2D">
        <w:rPr>
          <w:b/>
          <w:bCs/>
          <w:i/>
          <w:iCs/>
        </w:rPr>
        <w:t>Lata</w:t>
      </w:r>
      <w:proofErr w:type="gramEnd"/>
      <w:r w:rsidRPr="005D7C2D">
        <w:rPr>
          <w:b/>
          <w:bCs/>
          <w:i/>
          <w:iCs/>
        </w:rPr>
        <w:t xml:space="preserve"> </w:t>
      </w:r>
      <w:proofErr w:type="spellStart"/>
      <w:r w:rsidRPr="005D7C2D">
        <w:rPr>
          <w:b/>
          <w:bCs/>
          <w:i/>
          <w:iCs/>
        </w:rPr>
        <w:t>Fierro</w:t>
      </w:r>
      <w:proofErr w:type="spellEnd"/>
      <w:r w:rsidRPr="005D7C2D">
        <w:t xml:space="preserve"> 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rPr>
          <w:rStyle w:val="pink"/>
        </w:rPr>
        <w:t xml:space="preserve">Santiago </w:t>
      </w:r>
      <w:proofErr w:type="spellStart"/>
      <w:r w:rsidRPr="005D7C2D">
        <w:rPr>
          <w:rStyle w:val="pink"/>
        </w:rPr>
        <w:t>Esteinou</w:t>
      </w:r>
      <w:proofErr w:type="spellEnd"/>
      <w:r w:rsidRPr="005D7C2D">
        <w:t>, Meksyk 2013, 100’</w:t>
      </w:r>
    </w:p>
    <w:p w:rsidR="0044445D" w:rsidRPr="00E93C6C" w:rsidRDefault="0044445D" w:rsidP="00E93C6C">
      <w:pPr>
        <w:spacing w:after="0" w:line="276" w:lineRule="auto"/>
        <w:jc w:val="both"/>
      </w:pPr>
      <w:r w:rsidRPr="005D7C2D">
        <w:t>30 lat w celi śmierci w o</w:t>
      </w:r>
      <w:r>
        <w:t>czekiwaniu na wykonanie wyroku.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18</w:t>
      </w:r>
      <w:r w:rsidRPr="005D7C2D">
        <w:rPr>
          <w:b/>
          <w:bCs/>
        </w:rPr>
        <w:t xml:space="preserve">:00 </w:t>
      </w:r>
      <w:r w:rsidRPr="005D7C2D">
        <w:rPr>
          <w:b/>
          <w:bCs/>
          <w:i/>
          <w:iCs/>
        </w:rPr>
        <w:t>Cicha</w:t>
      </w:r>
      <w:proofErr w:type="gramEnd"/>
      <w:r w:rsidRPr="005D7C2D">
        <w:rPr>
          <w:b/>
          <w:bCs/>
          <w:i/>
          <w:iCs/>
        </w:rPr>
        <w:t xml:space="preserve"> Inkwizycja</w:t>
      </w:r>
    </w:p>
    <w:p w:rsidR="0044445D" w:rsidRPr="005D7C2D" w:rsidRDefault="0044445D" w:rsidP="00E93C6C">
      <w:pPr>
        <w:spacing w:after="0" w:line="276" w:lineRule="auto"/>
        <w:jc w:val="both"/>
        <w:rPr>
          <w:rStyle w:val="pink"/>
        </w:rPr>
      </w:pPr>
      <w:proofErr w:type="spellStart"/>
      <w:r w:rsidRPr="005D7C2D">
        <w:rPr>
          <w:rStyle w:val="pink"/>
        </w:rPr>
        <w:t>Holen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Sabrina</w:t>
      </w:r>
      <w:proofErr w:type="spellEnd"/>
      <w:r w:rsidRPr="005D7C2D">
        <w:rPr>
          <w:rStyle w:val="pink"/>
        </w:rPr>
        <w:t xml:space="preserve"> Kahn &amp; Alessandra </w:t>
      </w:r>
      <w:proofErr w:type="spellStart"/>
      <w:r w:rsidRPr="005D7C2D">
        <w:rPr>
          <w:rStyle w:val="pink"/>
        </w:rPr>
        <w:t>Zeka</w:t>
      </w:r>
      <w:proofErr w:type="spellEnd"/>
      <w:r w:rsidRPr="005D7C2D">
        <w:rPr>
          <w:rStyle w:val="pink"/>
        </w:rPr>
        <w:t xml:space="preserve">, USA, Nikaragua 2014, 65’ </w:t>
      </w:r>
    </w:p>
    <w:p w:rsidR="0044445D" w:rsidRPr="00E93C6C" w:rsidRDefault="0044445D" w:rsidP="00E93C6C">
      <w:pPr>
        <w:spacing w:after="0" w:line="276" w:lineRule="auto"/>
        <w:jc w:val="both"/>
      </w:pPr>
      <w:r w:rsidRPr="005D7C2D">
        <w:rPr>
          <w:rStyle w:val="pink"/>
        </w:rPr>
        <w:t xml:space="preserve">Sytuacja kobiet w kraju objętym całkowitym zakazem aborcji. </w:t>
      </w:r>
      <w:r w:rsidRPr="005D7C2D">
        <w:t xml:space="preserve"> </w:t>
      </w:r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19:15</w:t>
      </w:r>
      <w:r w:rsidRPr="005D7C2D">
        <w:rPr>
          <w:b/>
          <w:bCs/>
        </w:rPr>
        <w:t xml:space="preserve"> </w:t>
      </w:r>
      <w:r>
        <w:rPr>
          <w:b/>
          <w:bCs/>
        </w:rPr>
        <w:t>DYSKUSJA</w:t>
      </w:r>
      <w:proofErr w:type="gramEnd"/>
      <w:r>
        <w:rPr>
          <w:b/>
          <w:bCs/>
        </w:rPr>
        <w:t>: PRAWA KOBIET W KONTEKŚCIE LOKALNYM I GLOBALNYM</w:t>
      </w:r>
    </w:p>
    <w:p w:rsidR="0044445D" w:rsidRDefault="0044445D" w:rsidP="00E93C6C">
      <w:pPr>
        <w:spacing w:after="0" w:line="276" w:lineRule="auto"/>
        <w:jc w:val="both"/>
      </w:pPr>
      <w:r>
        <w:t xml:space="preserve">Aleksandra Niżyńska (Obserwatorium Równości Płci), Grażyna Pisarczyk, Elżbieta </w:t>
      </w:r>
      <w:proofErr w:type="spellStart"/>
      <w:r>
        <w:t>Gadascine</w:t>
      </w:r>
      <w:proofErr w:type="spellEnd"/>
      <w:r>
        <w:t>-Michalak (Ośrodek Wsparcia dla Ofiar Przemocy), Barbara Biskup (</w:t>
      </w:r>
      <w:proofErr w:type="spellStart"/>
      <w:r>
        <w:t>Amnesty</w:t>
      </w:r>
      <w:proofErr w:type="spellEnd"/>
      <w:r>
        <w:t xml:space="preserve"> International)</w:t>
      </w:r>
    </w:p>
    <w:p w:rsidR="0044445D" w:rsidRPr="00F621AE" w:rsidRDefault="0044445D" w:rsidP="00E93C6C">
      <w:pPr>
        <w:spacing w:after="0" w:line="276" w:lineRule="auto"/>
        <w:jc w:val="both"/>
      </w:pPr>
      <w:r>
        <w:t>Prowadzenie: Agata Wojda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20:30</w:t>
      </w:r>
      <w:r w:rsidRPr="005D7C2D">
        <w:t xml:space="preserve"> </w:t>
      </w:r>
      <w:r w:rsidRPr="005D7C2D">
        <w:rPr>
          <w:b/>
          <w:bCs/>
          <w:i/>
          <w:iCs/>
        </w:rPr>
        <w:t>Był</w:t>
      </w:r>
      <w:proofErr w:type="gramEnd"/>
      <w:r w:rsidRPr="005D7C2D">
        <w:rPr>
          <w:b/>
          <w:bCs/>
          <w:i/>
          <w:iCs/>
        </w:rPr>
        <w:t xml:space="preserve"> bunt</w:t>
      </w:r>
    </w:p>
    <w:p w:rsidR="0044445D" w:rsidRPr="005D7C2D" w:rsidRDefault="0044445D" w:rsidP="00E93C6C">
      <w:pPr>
        <w:spacing w:after="0" w:line="276" w:lineRule="auto"/>
        <w:jc w:val="both"/>
        <w:rPr>
          <w:rStyle w:val="pink"/>
        </w:rPr>
      </w:pPr>
      <w:r w:rsidRPr="005D7C2D">
        <w:rPr>
          <w:rStyle w:val="pink"/>
        </w:rPr>
        <w:t>Małgorzata Kozera, Polska, Katar 2014, 59’</w:t>
      </w:r>
    </w:p>
    <w:p w:rsidR="0044445D" w:rsidRPr="00E93C6C" w:rsidRDefault="0044445D" w:rsidP="00E93C6C">
      <w:pPr>
        <w:spacing w:after="0" w:line="276" w:lineRule="auto"/>
        <w:jc w:val="both"/>
      </w:pPr>
      <w:r w:rsidRPr="005D7C2D">
        <w:rPr>
          <w:rStyle w:val="pink"/>
        </w:rPr>
        <w:t>Bunt w polskich więzieniach z 1989 roku.</w:t>
      </w:r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</w:p>
    <w:p w:rsidR="0044445D" w:rsidRPr="00E93C6C" w:rsidRDefault="0044445D" w:rsidP="00E93C6C">
      <w:pPr>
        <w:spacing w:after="0" w:line="276" w:lineRule="auto"/>
        <w:jc w:val="both"/>
        <w:rPr>
          <w:b/>
          <w:bCs/>
        </w:rPr>
      </w:pPr>
      <w:r w:rsidRPr="005D7C2D">
        <w:rPr>
          <w:b/>
          <w:bCs/>
        </w:rPr>
        <w:t xml:space="preserve">1.06, PONIEDZIAŁEK 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 w:rsidRPr="005D7C2D">
        <w:rPr>
          <w:b/>
          <w:bCs/>
        </w:rPr>
        <w:t>17:30</w:t>
      </w:r>
      <w:r w:rsidRPr="005D7C2D">
        <w:t xml:space="preserve"> </w:t>
      </w:r>
      <w:r w:rsidRPr="005D7C2D">
        <w:rPr>
          <w:b/>
          <w:bCs/>
          <w:i/>
          <w:iCs/>
        </w:rPr>
        <w:t>Urzędnicy</w:t>
      </w:r>
      <w:proofErr w:type="gramEnd"/>
      <w:r w:rsidRPr="005D7C2D">
        <w:rPr>
          <w:b/>
          <w:bCs/>
        </w:rPr>
        <w:t xml:space="preserve"> </w:t>
      </w:r>
    </w:p>
    <w:p w:rsidR="0044445D" w:rsidRPr="005D7C2D" w:rsidRDefault="0044445D" w:rsidP="00E93C6C">
      <w:pPr>
        <w:spacing w:after="0" w:line="276" w:lineRule="auto"/>
        <w:jc w:val="both"/>
      </w:pPr>
      <w:proofErr w:type="spellStart"/>
      <w:r w:rsidRPr="005D7C2D">
        <w:rPr>
          <w:rStyle w:val="pink"/>
        </w:rPr>
        <w:t>Jane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McAllister</w:t>
      </w:r>
      <w:proofErr w:type="spellEnd"/>
      <w:r w:rsidRPr="005D7C2D">
        <w:rPr>
          <w:rStyle w:val="pink"/>
        </w:rPr>
        <w:t xml:space="preserve">, Wielka Brytania 2013, </w:t>
      </w:r>
      <w:r w:rsidRPr="005D7C2D">
        <w:t>29'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t xml:space="preserve">„Odświętna” codzienność urzędników stanu cywilnego w Szkocji. 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  <w:i/>
          <w:iCs/>
        </w:rPr>
      </w:pPr>
      <w:r w:rsidRPr="005D7C2D">
        <w:rPr>
          <w:b/>
          <w:bCs/>
          <w:i/>
          <w:iCs/>
        </w:rPr>
        <w:t>Uśmiechnij się, a świat odpowie Ci uśmiechem</w:t>
      </w:r>
    </w:p>
    <w:p w:rsidR="0044445D" w:rsidRPr="005D7C2D" w:rsidRDefault="0044445D" w:rsidP="00E93C6C">
      <w:pPr>
        <w:spacing w:after="0" w:line="276" w:lineRule="auto"/>
        <w:jc w:val="both"/>
      </w:pPr>
      <w:proofErr w:type="spellStart"/>
      <w:r w:rsidRPr="005D7C2D">
        <w:rPr>
          <w:rStyle w:val="pink"/>
        </w:rPr>
        <w:t>Ehab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Tarabieh</w:t>
      </w:r>
      <w:proofErr w:type="spellEnd"/>
      <w:r w:rsidRPr="005D7C2D">
        <w:rPr>
          <w:rStyle w:val="pink"/>
        </w:rPr>
        <w:t xml:space="preserve"> &amp; </w:t>
      </w:r>
      <w:proofErr w:type="spellStart"/>
      <w:r w:rsidRPr="005D7C2D">
        <w:rPr>
          <w:rStyle w:val="pink"/>
        </w:rPr>
        <w:t>Yoav</w:t>
      </w:r>
      <w:proofErr w:type="spellEnd"/>
      <w:r w:rsidRPr="005D7C2D">
        <w:rPr>
          <w:rStyle w:val="pink"/>
        </w:rPr>
        <w:t xml:space="preserve"> Gross &amp; Familie al-</w:t>
      </w:r>
      <w:proofErr w:type="spellStart"/>
      <w:r w:rsidRPr="005D7C2D">
        <w:rPr>
          <w:rStyle w:val="pink"/>
        </w:rPr>
        <w:t>Haddad</w:t>
      </w:r>
      <w:proofErr w:type="spellEnd"/>
      <w:r w:rsidRPr="005D7C2D">
        <w:rPr>
          <w:rStyle w:val="pink"/>
        </w:rPr>
        <w:t xml:space="preserve">, </w:t>
      </w:r>
      <w:r w:rsidRPr="005D7C2D">
        <w:rPr>
          <w:rStyle w:val="Pogrubienie1"/>
        </w:rPr>
        <w:t xml:space="preserve">Izrael, Terytoria Palestyńskie 2014, </w:t>
      </w:r>
      <w:r w:rsidRPr="005D7C2D">
        <w:t xml:space="preserve"> 21'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t xml:space="preserve">Izraelska armia bez nakazu przeszukuje dom palestyńskiej rodziny. 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  <w:i/>
          <w:iCs/>
        </w:rPr>
      </w:pPr>
      <w:r w:rsidRPr="005D7C2D">
        <w:rPr>
          <w:b/>
          <w:bCs/>
          <w:i/>
          <w:iCs/>
        </w:rPr>
        <w:t xml:space="preserve">Ucieczka </w:t>
      </w:r>
    </w:p>
    <w:p w:rsidR="0044445D" w:rsidRPr="005D7C2D" w:rsidRDefault="0044445D" w:rsidP="00E93C6C">
      <w:pPr>
        <w:spacing w:after="0" w:line="276" w:lineRule="auto"/>
        <w:jc w:val="both"/>
      </w:pPr>
      <w:proofErr w:type="spellStart"/>
      <w:r w:rsidRPr="005D7C2D">
        <w:rPr>
          <w:rStyle w:val="pink"/>
        </w:rPr>
        <w:t>Srđan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Keča</w:t>
      </w:r>
      <w:proofErr w:type="spellEnd"/>
      <w:r w:rsidRPr="005D7C2D">
        <w:rPr>
          <w:rStyle w:val="pink"/>
        </w:rPr>
        <w:t xml:space="preserve">, Serbia, Bośnia 2013, </w:t>
      </w:r>
      <w:r w:rsidRPr="005D7C2D">
        <w:t>23'</w:t>
      </w:r>
    </w:p>
    <w:p w:rsidR="0044445D" w:rsidRPr="00E93C6C" w:rsidRDefault="0044445D" w:rsidP="00E93C6C">
      <w:pPr>
        <w:spacing w:after="0" w:line="276" w:lineRule="auto"/>
        <w:jc w:val="both"/>
      </w:pPr>
      <w:r w:rsidRPr="005D7C2D">
        <w:t>Bałkańskie Ro</w:t>
      </w:r>
      <w:r>
        <w:t xml:space="preserve">mki próbują odmienić swój los. </w:t>
      </w:r>
    </w:p>
    <w:p w:rsidR="0044445D" w:rsidRPr="005D7C2D" w:rsidRDefault="0044445D" w:rsidP="00E93C6C">
      <w:pPr>
        <w:spacing w:after="0" w:line="276" w:lineRule="auto"/>
        <w:jc w:val="both"/>
      </w:pPr>
      <w:proofErr w:type="gramStart"/>
      <w:r>
        <w:rPr>
          <w:b/>
          <w:bCs/>
        </w:rPr>
        <w:t>19</w:t>
      </w:r>
      <w:r w:rsidRPr="005D7C2D">
        <w:rPr>
          <w:b/>
          <w:bCs/>
        </w:rPr>
        <w:t>:00</w:t>
      </w:r>
      <w:r w:rsidRPr="005D7C2D">
        <w:t xml:space="preserve"> </w:t>
      </w:r>
      <w:r w:rsidRPr="005D7C2D">
        <w:rPr>
          <w:b/>
          <w:bCs/>
          <w:i/>
          <w:iCs/>
        </w:rPr>
        <w:t>Dzieci</w:t>
      </w:r>
      <w:proofErr w:type="gramEnd"/>
      <w:r w:rsidRPr="005D7C2D">
        <w:rPr>
          <w:b/>
          <w:bCs/>
          <w:i/>
          <w:iCs/>
        </w:rPr>
        <w:t xml:space="preserve"> dzwonią</w:t>
      </w:r>
      <w:r w:rsidRPr="005D7C2D">
        <w:t xml:space="preserve"> 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rPr>
          <w:rStyle w:val="pink"/>
        </w:rPr>
        <w:t xml:space="preserve">Andrzej Mańkowski, Polska 2014, </w:t>
      </w:r>
      <w:r w:rsidRPr="005D7C2D">
        <w:t xml:space="preserve">30' </w:t>
      </w:r>
    </w:p>
    <w:p w:rsidR="0044445D" w:rsidRPr="00F621AE" w:rsidRDefault="0044445D" w:rsidP="00E93C6C">
      <w:pPr>
        <w:spacing w:after="0" w:line="276" w:lineRule="auto"/>
        <w:jc w:val="both"/>
        <w:rPr>
          <w:b/>
          <w:bCs/>
        </w:rPr>
      </w:pPr>
      <w:r w:rsidRPr="005D7C2D">
        <w:t xml:space="preserve">Kto i po co dzwoni do Telefonu Zaufania dla Dzieci i </w:t>
      </w:r>
      <w:proofErr w:type="gramStart"/>
      <w:r w:rsidRPr="005D7C2D">
        <w:t>Młodzieży</w:t>
      </w:r>
      <w:proofErr w:type="gramEnd"/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19</w:t>
      </w:r>
      <w:r w:rsidRPr="005D7C2D">
        <w:rPr>
          <w:b/>
          <w:bCs/>
        </w:rPr>
        <w:t>:30</w:t>
      </w:r>
      <w:r w:rsidRPr="005D7C2D">
        <w:t xml:space="preserve"> </w:t>
      </w:r>
      <w:r w:rsidRPr="005D7C2D">
        <w:rPr>
          <w:b/>
          <w:bCs/>
        </w:rPr>
        <w:t>DYSKUSJA</w:t>
      </w:r>
      <w:proofErr w:type="gramEnd"/>
      <w:r>
        <w:rPr>
          <w:b/>
          <w:bCs/>
        </w:rPr>
        <w:t xml:space="preserve">: </w:t>
      </w:r>
      <w:r w:rsidRPr="005D7C2D">
        <w:rPr>
          <w:b/>
          <w:bCs/>
        </w:rPr>
        <w:t>POMOC PSYCHOLOGICZNA</w:t>
      </w:r>
      <w:r>
        <w:rPr>
          <w:b/>
          <w:bCs/>
        </w:rPr>
        <w:t xml:space="preserve"> I INTERWENCJA KRYZYSOWA</w:t>
      </w:r>
    </w:p>
    <w:p w:rsidR="0044445D" w:rsidRDefault="0044445D" w:rsidP="00E93C6C">
      <w:pPr>
        <w:spacing w:after="0" w:line="276" w:lineRule="auto"/>
        <w:jc w:val="both"/>
      </w:pPr>
      <w:r>
        <w:t xml:space="preserve">Dariusz Łuczak (Świętokrzyskie Centrum Profilaktyki i Edukacji), Łukasz </w:t>
      </w:r>
      <w:proofErr w:type="spellStart"/>
      <w:r>
        <w:t>Kołomański</w:t>
      </w:r>
      <w:proofErr w:type="spellEnd"/>
      <w:r>
        <w:t xml:space="preserve">, Izabela </w:t>
      </w:r>
      <w:proofErr w:type="spellStart"/>
      <w:r>
        <w:t>Ziętal</w:t>
      </w:r>
      <w:proofErr w:type="spellEnd"/>
      <w:r>
        <w:t xml:space="preserve"> (Miejski Zespół Poradni Psychologiczno-Pedagogicznych)</w:t>
      </w:r>
    </w:p>
    <w:p w:rsidR="0044445D" w:rsidRPr="00F621AE" w:rsidRDefault="0044445D" w:rsidP="00E93C6C">
      <w:pPr>
        <w:spacing w:after="0" w:line="276" w:lineRule="auto"/>
        <w:jc w:val="both"/>
      </w:pPr>
      <w:r>
        <w:t>Prowadzenie: Barbara Biskup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20:3</w:t>
      </w:r>
      <w:r w:rsidRPr="005D7C2D">
        <w:rPr>
          <w:b/>
          <w:bCs/>
        </w:rPr>
        <w:t>0</w:t>
      </w:r>
      <w:r w:rsidRPr="005D7C2D">
        <w:t xml:space="preserve"> </w:t>
      </w:r>
      <w:r w:rsidRPr="005D7C2D">
        <w:rPr>
          <w:b/>
          <w:bCs/>
          <w:i/>
          <w:iCs/>
        </w:rPr>
        <w:t>Będzie</w:t>
      </w:r>
      <w:proofErr w:type="gramEnd"/>
      <w:r w:rsidRPr="005D7C2D">
        <w:rPr>
          <w:b/>
          <w:bCs/>
          <w:i/>
          <w:iCs/>
        </w:rPr>
        <w:t xml:space="preserve"> wojna</w:t>
      </w:r>
      <w:r w:rsidRPr="005D7C2D">
        <w:rPr>
          <w:b/>
          <w:bCs/>
        </w:rPr>
        <w:t xml:space="preserve"> 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rPr>
          <w:rStyle w:val="pink"/>
        </w:rPr>
        <w:t xml:space="preserve">Boris Bertram, Dania 2013, </w:t>
      </w:r>
      <w:r w:rsidRPr="005D7C2D">
        <w:t xml:space="preserve">59' 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t>Medialna kampania przed wojną w Iraku.</w:t>
      </w:r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r w:rsidRPr="005D7C2D">
        <w:rPr>
          <w:b/>
          <w:bCs/>
        </w:rPr>
        <w:t>2.06, WTOREK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 w:rsidRPr="005D7C2D">
        <w:rPr>
          <w:b/>
          <w:bCs/>
        </w:rPr>
        <w:t>17:00</w:t>
      </w:r>
      <w:r w:rsidRPr="005D7C2D">
        <w:t xml:space="preserve"> </w:t>
      </w:r>
      <w:r w:rsidRPr="005D7C2D">
        <w:rPr>
          <w:b/>
          <w:bCs/>
          <w:i/>
          <w:iCs/>
        </w:rPr>
        <w:t>Jesteśmy</w:t>
      </w:r>
      <w:proofErr w:type="gramEnd"/>
      <w:r w:rsidRPr="005D7C2D">
        <w:rPr>
          <w:b/>
          <w:bCs/>
          <w:i/>
          <w:iCs/>
        </w:rPr>
        <w:t xml:space="preserve"> stajemy się śmiercią</w:t>
      </w:r>
      <w:r w:rsidRPr="005D7C2D">
        <w:rPr>
          <w:b/>
          <w:bCs/>
        </w:rPr>
        <w:t xml:space="preserve"> 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rPr>
          <w:rStyle w:val="pink"/>
        </w:rPr>
        <w:t xml:space="preserve">Jean-Gabriel </w:t>
      </w:r>
      <w:proofErr w:type="spellStart"/>
      <w:r w:rsidRPr="005D7C2D">
        <w:rPr>
          <w:rStyle w:val="pink"/>
        </w:rPr>
        <w:t>Périot</w:t>
      </w:r>
      <w:proofErr w:type="spellEnd"/>
      <w:r w:rsidRPr="005D7C2D">
        <w:rPr>
          <w:rStyle w:val="pink"/>
        </w:rPr>
        <w:t xml:space="preserve">, Francja 2014, </w:t>
      </w:r>
      <w:r w:rsidRPr="005D7C2D">
        <w:t>4'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lastRenderedPageBreak/>
        <w:t xml:space="preserve">Poetyckie ostrzeżenie przed samozagładą, do której nieuchronnie dąży ludzkość. 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  <w:i/>
          <w:iCs/>
        </w:rPr>
      </w:pPr>
      <w:r w:rsidRPr="005D7C2D">
        <w:rPr>
          <w:b/>
          <w:bCs/>
          <w:i/>
          <w:iCs/>
        </w:rPr>
        <w:t>Opony</w:t>
      </w:r>
    </w:p>
    <w:p w:rsidR="0044445D" w:rsidRPr="005D7C2D" w:rsidRDefault="0044445D" w:rsidP="00E93C6C">
      <w:pPr>
        <w:spacing w:after="0" w:line="276" w:lineRule="auto"/>
        <w:jc w:val="both"/>
      </w:pPr>
      <w:proofErr w:type="spellStart"/>
      <w:r w:rsidRPr="005D7C2D">
        <w:rPr>
          <w:rStyle w:val="pink"/>
        </w:rPr>
        <w:t>Kyaw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Myo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Lwin</w:t>
      </w:r>
      <w:proofErr w:type="spellEnd"/>
      <w:r w:rsidRPr="005D7C2D">
        <w:rPr>
          <w:rStyle w:val="pink"/>
        </w:rPr>
        <w:t>, Birma, Niemcy 2013,</w:t>
      </w:r>
      <w:r w:rsidRPr="005D7C2D">
        <w:t xml:space="preserve"> 33'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t>Ranguński warsztat recyclingu opon i jego pracownicy.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  <w:i/>
          <w:iCs/>
        </w:rPr>
      </w:pPr>
      <w:r w:rsidRPr="005D7C2D">
        <w:rPr>
          <w:b/>
          <w:bCs/>
          <w:i/>
          <w:iCs/>
        </w:rPr>
        <w:t>Skarby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rPr>
          <w:rStyle w:val="pink"/>
        </w:rPr>
        <w:t xml:space="preserve">David </w:t>
      </w:r>
      <w:proofErr w:type="spellStart"/>
      <w:r w:rsidRPr="005D7C2D">
        <w:rPr>
          <w:rStyle w:val="pink"/>
        </w:rPr>
        <w:t>Kyaw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Thet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Aung</w:t>
      </w:r>
      <w:proofErr w:type="spellEnd"/>
      <w:r w:rsidRPr="005D7C2D">
        <w:rPr>
          <w:rStyle w:val="pink"/>
        </w:rPr>
        <w:t xml:space="preserve">, Niemcy, Birma, 2014, </w:t>
      </w:r>
      <w:r w:rsidRPr="005D7C2D">
        <w:t>16'</w:t>
      </w:r>
    </w:p>
    <w:p w:rsidR="0044445D" w:rsidRPr="00E93C6C" w:rsidRDefault="0044445D" w:rsidP="00E93C6C">
      <w:pPr>
        <w:spacing w:after="0" w:line="276" w:lineRule="auto"/>
        <w:jc w:val="both"/>
      </w:pPr>
      <w:r w:rsidRPr="005D7C2D">
        <w:t xml:space="preserve">Praca i codzienność Birmańczyków wydobywających szlachetne kamienie. 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 w:rsidRPr="005D7C2D">
        <w:rPr>
          <w:b/>
          <w:bCs/>
        </w:rPr>
        <w:t>18:00</w:t>
      </w:r>
      <w:r w:rsidRPr="005D7C2D">
        <w:t xml:space="preserve"> </w:t>
      </w:r>
      <w:r w:rsidRPr="005D7C2D">
        <w:rPr>
          <w:b/>
          <w:bCs/>
          <w:i/>
          <w:iCs/>
        </w:rPr>
        <w:t>Pieśń</w:t>
      </w:r>
      <w:proofErr w:type="gramEnd"/>
      <w:r w:rsidRPr="005D7C2D">
        <w:rPr>
          <w:b/>
          <w:bCs/>
          <w:i/>
          <w:iCs/>
        </w:rPr>
        <w:t xml:space="preserve"> pasterza</w:t>
      </w:r>
    </w:p>
    <w:p w:rsidR="0044445D" w:rsidRPr="005D7C2D" w:rsidRDefault="0044445D" w:rsidP="00E93C6C">
      <w:pPr>
        <w:spacing w:after="0" w:line="276" w:lineRule="auto"/>
        <w:jc w:val="both"/>
        <w:rPr>
          <w:rStyle w:val="Pogrubienie1"/>
        </w:rPr>
      </w:pPr>
      <w:proofErr w:type="spellStart"/>
      <w:r w:rsidRPr="005D7C2D">
        <w:rPr>
          <w:rStyle w:val="pink"/>
        </w:rPr>
        <w:t>Vahram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Mkhitaryan</w:t>
      </w:r>
      <w:proofErr w:type="spellEnd"/>
      <w:r w:rsidRPr="005D7C2D">
        <w:rPr>
          <w:rStyle w:val="pink"/>
        </w:rPr>
        <w:t xml:space="preserve">, </w:t>
      </w:r>
      <w:r w:rsidRPr="005D7C2D">
        <w:rPr>
          <w:rStyle w:val="Pogrubienie1"/>
        </w:rPr>
        <w:t>Polska, Armenia 2014, 30’</w:t>
      </w:r>
    </w:p>
    <w:p w:rsidR="0044445D" w:rsidRPr="00E93C6C" w:rsidRDefault="0044445D" w:rsidP="00E93C6C">
      <w:pPr>
        <w:spacing w:after="0" w:line="276" w:lineRule="auto"/>
        <w:jc w:val="both"/>
      </w:pPr>
      <w:r w:rsidRPr="005D7C2D">
        <w:rPr>
          <w:rStyle w:val="Pogrubienie1"/>
        </w:rPr>
        <w:t xml:space="preserve">Losy niewidomego pasterza i jego syna. </w:t>
      </w:r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18:3</w:t>
      </w:r>
      <w:r w:rsidRPr="005D7C2D">
        <w:rPr>
          <w:b/>
          <w:bCs/>
        </w:rPr>
        <w:t xml:space="preserve">0 </w:t>
      </w:r>
      <w:r>
        <w:rPr>
          <w:b/>
          <w:bCs/>
        </w:rPr>
        <w:t>FINISAŻ</w:t>
      </w:r>
      <w:proofErr w:type="gramEnd"/>
      <w:r>
        <w:rPr>
          <w:b/>
          <w:bCs/>
        </w:rPr>
        <w:t xml:space="preserve">: </w:t>
      </w:r>
      <w:r w:rsidRPr="005D7C2D">
        <w:rPr>
          <w:b/>
          <w:bCs/>
        </w:rPr>
        <w:t>POWRÓT DO NATURY: UTOPIA CZY RZECZYWISTOŚĆ?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20</w:t>
      </w:r>
      <w:r w:rsidRPr="005D7C2D">
        <w:rPr>
          <w:b/>
          <w:bCs/>
        </w:rPr>
        <w:t xml:space="preserve">:00 </w:t>
      </w:r>
      <w:r w:rsidRPr="005D7C2D">
        <w:rPr>
          <w:b/>
          <w:bCs/>
          <w:i/>
          <w:iCs/>
        </w:rPr>
        <w:t>Rodzeństwo</w:t>
      </w:r>
      <w:proofErr w:type="gramEnd"/>
      <w:r w:rsidRPr="005D7C2D">
        <w:rPr>
          <w:b/>
          <w:bCs/>
          <w:i/>
          <w:iCs/>
        </w:rPr>
        <w:t xml:space="preserve"> jest na zawsze</w:t>
      </w:r>
      <w:r w:rsidRPr="005D7C2D">
        <w:rPr>
          <w:b/>
          <w:bCs/>
        </w:rPr>
        <w:t xml:space="preserve"> </w:t>
      </w:r>
    </w:p>
    <w:p w:rsidR="0044445D" w:rsidRPr="005D7C2D" w:rsidRDefault="0044445D" w:rsidP="00E93C6C">
      <w:pPr>
        <w:spacing w:after="0" w:line="276" w:lineRule="auto"/>
        <w:jc w:val="both"/>
      </w:pPr>
      <w:proofErr w:type="spellStart"/>
      <w:r w:rsidRPr="005D7C2D">
        <w:rPr>
          <w:rStyle w:val="pink"/>
        </w:rPr>
        <w:t>Frode</w:t>
      </w:r>
      <w:proofErr w:type="spellEnd"/>
      <w:r w:rsidRPr="005D7C2D">
        <w:rPr>
          <w:rStyle w:val="pink"/>
        </w:rPr>
        <w:t xml:space="preserve"> </w:t>
      </w:r>
      <w:proofErr w:type="spellStart"/>
      <w:r w:rsidRPr="005D7C2D">
        <w:rPr>
          <w:rStyle w:val="pink"/>
        </w:rPr>
        <w:t>Fimland</w:t>
      </w:r>
      <w:proofErr w:type="spellEnd"/>
      <w:r w:rsidRPr="005D7C2D">
        <w:t>, Norwegia 2013, 75'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t xml:space="preserve">Starsze rodzeństwo od dzieciństwa żyjące na rodzinnej farmie. 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</w:p>
    <w:p w:rsidR="0044445D" w:rsidRPr="00E93C6C" w:rsidRDefault="0044445D" w:rsidP="00E93C6C">
      <w:pPr>
        <w:spacing w:after="0" w:line="276" w:lineRule="auto"/>
        <w:jc w:val="both"/>
        <w:rPr>
          <w:b/>
          <w:bCs/>
          <w:u w:val="single"/>
        </w:rPr>
      </w:pPr>
      <w:r w:rsidRPr="00E93C6C">
        <w:rPr>
          <w:b/>
          <w:bCs/>
          <w:u w:val="single"/>
        </w:rPr>
        <w:t>POKAZY DLA SZKÓŁ: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r w:rsidRPr="005D7C2D">
        <w:rPr>
          <w:b/>
          <w:bCs/>
        </w:rPr>
        <w:t>28.05 CZWARTEK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rPr>
          <w:i/>
          <w:iCs/>
        </w:rPr>
        <w:t xml:space="preserve">FC Rwanda, 57' </w:t>
      </w:r>
    </w:p>
    <w:p w:rsidR="0044445D" w:rsidRDefault="0044445D" w:rsidP="00E93C6C">
      <w:pPr>
        <w:spacing w:after="0" w:line="276" w:lineRule="auto"/>
        <w:jc w:val="both"/>
        <w:rPr>
          <w:i/>
          <w:iCs/>
        </w:rPr>
      </w:pPr>
      <w:r>
        <w:rPr>
          <w:b/>
          <w:bCs/>
        </w:rPr>
        <w:t xml:space="preserve">29.05, </w:t>
      </w:r>
      <w:r w:rsidRPr="005D7C2D">
        <w:rPr>
          <w:b/>
          <w:bCs/>
        </w:rPr>
        <w:t>PIĄTEK</w:t>
      </w:r>
    </w:p>
    <w:p w:rsidR="0044445D" w:rsidRPr="00E93C6C" w:rsidRDefault="0044445D" w:rsidP="00E93C6C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Czarna księga Majdanu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  <w:i/>
          <w:iCs/>
        </w:rPr>
      </w:pPr>
      <w:r w:rsidRPr="005D7C2D">
        <w:rPr>
          <w:b/>
          <w:bCs/>
        </w:rPr>
        <w:t>1.06, PONIEDZIAŁEK</w:t>
      </w:r>
    </w:p>
    <w:p w:rsidR="0044445D" w:rsidRPr="005D7C2D" w:rsidRDefault="0044445D" w:rsidP="00E93C6C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Szlaki Gringo 79'</w:t>
      </w:r>
    </w:p>
    <w:p w:rsidR="0044445D" w:rsidRPr="005D7C2D" w:rsidRDefault="0044445D" w:rsidP="00E93C6C">
      <w:pPr>
        <w:spacing w:after="0" w:line="276" w:lineRule="auto"/>
        <w:jc w:val="both"/>
        <w:rPr>
          <w:b/>
          <w:bCs/>
        </w:rPr>
      </w:pPr>
      <w:r w:rsidRPr="005D7C2D">
        <w:rPr>
          <w:b/>
          <w:bCs/>
        </w:rPr>
        <w:t>2.06, WTOREK</w:t>
      </w:r>
    </w:p>
    <w:p w:rsidR="0044445D" w:rsidRPr="005D7C2D" w:rsidRDefault="0044445D" w:rsidP="00E93C6C">
      <w:pPr>
        <w:spacing w:after="0" w:line="276" w:lineRule="auto"/>
        <w:jc w:val="both"/>
      </w:pPr>
      <w:r w:rsidRPr="005D7C2D">
        <w:rPr>
          <w:i/>
          <w:iCs/>
        </w:rPr>
        <w:t xml:space="preserve">Zakazane filmy </w:t>
      </w:r>
    </w:p>
    <w:p w:rsidR="0044445D" w:rsidRDefault="0044445D" w:rsidP="00E93C6C">
      <w:pPr>
        <w:spacing w:after="0" w:line="276" w:lineRule="auto"/>
        <w:jc w:val="both"/>
        <w:rPr>
          <w:b/>
          <w:bCs/>
        </w:rPr>
      </w:pPr>
    </w:p>
    <w:p w:rsidR="0044445D" w:rsidRDefault="0044445D" w:rsidP="00E93C6C">
      <w:pPr>
        <w:spacing w:after="0" w:line="276" w:lineRule="auto"/>
        <w:jc w:val="both"/>
      </w:pPr>
    </w:p>
    <w:sectPr w:rsidR="0044445D" w:rsidSect="006B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Tahoma Bold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967"/>
    <w:multiLevelType w:val="hybridMultilevel"/>
    <w:tmpl w:val="7430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28EE"/>
    <w:multiLevelType w:val="hybridMultilevel"/>
    <w:tmpl w:val="F978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BB"/>
    <w:rsid w:val="00177DAF"/>
    <w:rsid w:val="00191B38"/>
    <w:rsid w:val="00387F5E"/>
    <w:rsid w:val="003F579A"/>
    <w:rsid w:val="00443328"/>
    <w:rsid w:val="0044445D"/>
    <w:rsid w:val="005349CC"/>
    <w:rsid w:val="005D7C2D"/>
    <w:rsid w:val="006B4BFC"/>
    <w:rsid w:val="00785A9F"/>
    <w:rsid w:val="00953BBB"/>
    <w:rsid w:val="009E0958"/>
    <w:rsid w:val="00AC19F9"/>
    <w:rsid w:val="00E24C98"/>
    <w:rsid w:val="00E93C6C"/>
    <w:rsid w:val="00EB07B0"/>
    <w:rsid w:val="00F6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C6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53BB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8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F5E"/>
    <w:rPr>
      <w:rFonts w:ascii="Segoe UI" w:hAnsi="Segoe UI" w:cs="Segoe UI"/>
      <w:sz w:val="18"/>
      <w:szCs w:val="18"/>
    </w:rPr>
  </w:style>
  <w:style w:type="character" w:customStyle="1" w:styleId="pink">
    <w:name w:val="pink"/>
    <w:uiPriority w:val="99"/>
    <w:rsid w:val="00E93C6C"/>
  </w:style>
  <w:style w:type="character" w:customStyle="1" w:styleId="Pogrubienie1">
    <w:name w:val="Pogrubienie1"/>
    <w:uiPriority w:val="99"/>
    <w:rsid w:val="00E93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C6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53BB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8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F5E"/>
    <w:rPr>
      <w:rFonts w:ascii="Segoe UI" w:hAnsi="Segoe UI" w:cs="Segoe UI"/>
      <w:sz w:val="18"/>
      <w:szCs w:val="18"/>
    </w:rPr>
  </w:style>
  <w:style w:type="character" w:customStyle="1" w:styleId="pink">
    <w:name w:val="pink"/>
    <w:uiPriority w:val="99"/>
    <w:rsid w:val="00E93C6C"/>
  </w:style>
  <w:style w:type="character" w:customStyle="1" w:styleId="Pogrubienie1">
    <w:name w:val="Pogrubienie1"/>
    <w:uiPriority w:val="99"/>
    <w:rsid w:val="00E9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FESTIWALU</vt:lpstr>
    </vt:vector>
  </TitlesOfParts>
  <Company>MNKI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FESTIWALU</dc:title>
  <dc:creator>MDK-MR</dc:creator>
  <cp:lastModifiedBy>Basia</cp:lastModifiedBy>
  <cp:revision>2</cp:revision>
  <cp:lastPrinted>2015-05-19T06:59:00Z</cp:lastPrinted>
  <dcterms:created xsi:type="dcterms:W3CDTF">2015-05-20T09:07:00Z</dcterms:created>
  <dcterms:modified xsi:type="dcterms:W3CDTF">2015-05-20T09:07:00Z</dcterms:modified>
</cp:coreProperties>
</file>